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49" w:rsidRPr="00D93149" w:rsidRDefault="00D93149" w:rsidP="00D93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</w:t>
      </w:r>
    </w:p>
    <w:p w:rsidR="00D93149" w:rsidRPr="00D93149" w:rsidRDefault="00D93149" w:rsidP="00D93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Президиума Конгресса</w:t>
      </w:r>
    </w:p>
    <w:p w:rsidR="00D93149" w:rsidRPr="00D93149" w:rsidRDefault="00D93149" w:rsidP="00D93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2016г. № 32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Почётном знаке </w:t>
      </w:r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«Единое общероссийское объединение муниципальных образований (Конгресс)» </w:t>
      </w:r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 заслуги в развитии местного самоуправления </w:t>
      </w:r>
      <w:proofErr w:type="gramStart"/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93149" w:rsidRPr="00D93149" w:rsidRDefault="00D93149" w:rsidP="00D9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Федерации»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статус, условия и порядок награждения Ассоциацией «Единое общероссийское объединение муниципальных образований (Конгресс)» Почётным знаком «За заслуги в развитии местного самоуправления в Российской Федерации» (далее - Конгресс, Почётный знак). Почётный знак является наградой Конгресса.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Почётный знак учреждается в целях поощрения граждан за  многолетний труд и существенный вклад в развитие местного самоуправления.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Почётным знаком могут быть </w:t>
      </w:r>
      <w:proofErr w:type="gramStart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председатели, члены органов управления, руководители и сотрудники исполнительных органов советов муниципальных образований субъектов Российской Федерации, а также иных объединений муниципальных образований, внесшие существенный вклад в развитие межмуниципального сотрудничества;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занимающие должности муниципальной службы, а также муниципальные служащие, внесшие существенный вклад в развитие местного самоуправления;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самоуправления;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депутаты Государственной Думы Российской Федерации, члены Совета Федерации Российской Федерации, лица, замещающие должности федеральной государственной гражданской службы и федеральные государственные гражданские служащие, депутаты законодательных (представительных) органов государственной власти субъектов Российской Федерации, лица, замещающие государственные должности субъектов Российской Федерации и должности государственной службы Российской Федерации, внесшие существенный вклад в развитие местного самоуправления;</w:t>
      </w:r>
      <w:proofErr w:type="gramEnd"/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учёные и научные работники, занимающиеся изучением проблем развития местного самоуправления;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иные лица, внесшие особый персональный вклад в развитие местного самоуправления, а также иностранные граждане, внесшие большой вклад в развитие и укрепление международных связей в сфере местного самоуправления могут быть награждены по ходатайству Президента Конгресса муниципальных образований Почётным знаком.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Обязательным условием для награждения граждан Почётным знаком является наличие стажа работы не менее 10 лет в соответствующей сфере.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ходатайством о награждении Почётным знаком в Исполнительную дирекцию Конгресса  могут обращаться члены Конгресса (далее - инициатор награждения).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ходатайству о награждении Почетным знаком </w:t>
      </w:r>
      <w:hyperlink r:id="rId4" w:history="1">
        <w:r w:rsidRPr="00D93149">
          <w:rPr>
            <w:rFonts w:ascii="Times New Roman" w:eastAsia="Times New Roman" w:hAnsi="Times New Roman" w:cs="Times New Roman"/>
            <w:b/>
            <w:bCs/>
            <w:color w:val="D82126"/>
            <w:sz w:val="24"/>
            <w:szCs w:val="24"/>
            <w:u w:val="single"/>
            <w:lang w:eastAsia="ru-RU"/>
          </w:rPr>
          <w:t>прилагается наградной лист</w:t>
        </w:r>
      </w:hyperlink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формы.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ходатайстве о награждении Почётным знаком необходимо указать предполагаемую дату и место вручения </w:t>
      </w:r>
      <w:proofErr w:type="gramStart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награждаемому</w:t>
      </w:r>
      <w:proofErr w:type="gramEnd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течение календарного года каждый из инициаторов награждения, указанных в пункте 3 настоящего Положения, может представить, как правило, не более двух ходатайств о награждении Почётным знаком.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Необходимый пакет документов предоставляется в Исполнительную дирекцию Конгресса не позднее 1 месяца до предполагаемой даты награждения.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награждении Почётным знаком может быть отказано в случае нарушения требований, установленных в пунктах  3, 4, 5   настоящего Положения. Решение Президиума Конгресса о мотивированном отказе в награждении Почетным знаком направляется инициаторам награждения.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 награждении Почётным знаком принимается решением Президиума Конгресса.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Награжденному вручаются нагрудный вариант Почётного знака, лацканный вариант Почётного знака  и Свидетельство к Почётному знаку.</w:t>
      </w:r>
      <w:proofErr w:type="gramEnd"/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Вручение нагрудного варианта  Почётного знака, лацканного варианта Почётного знака  и свидетельство к Почётному знаку производится, как правило, на Общем собрании членов Конгресса, в торжественной обстановке.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трудовую книжку </w:t>
      </w:r>
      <w:proofErr w:type="gramStart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награждаемого</w:t>
      </w:r>
      <w:proofErr w:type="gramEnd"/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Почётным знаком вносится запись о его награждении.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Нагрудный вариант Почётного знака носится на левой стороне  груди и располагается ниже государственных наград Российской Федерации, РСФСР, СССР.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Повторное награждение Почётным знаком не производится.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случаях утраты нагрудного варианта Почётного знака, лацканного варианта Почётного знака  или свидетельства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Конгрессом выдаются дубликаты.</w:t>
      </w:r>
    </w:p>
    <w:p w:rsidR="00D93149" w:rsidRPr="00D93149" w:rsidRDefault="00D93149" w:rsidP="00D9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Учёт граждан, награждаемых Почётным знаком, осуществляется Исполнительной дирекцией Конгресса.</w:t>
      </w:r>
    </w:p>
    <w:p w:rsidR="002378E5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/>
    <w:p w:rsidR="00D93149" w:rsidRDefault="00D93149" w:rsidP="00D9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Б </w:t>
      </w:r>
      <w:proofErr w:type="gramStart"/>
      <w:r w:rsidRPr="000061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6146">
        <w:rPr>
          <w:rFonts w:ascii="Times New Roman" w:hAnsi="Times New Roman" w:cs="Times New Roman"/>
          <w:b/>
          <w:sz w:val="28"/>
          <w:szCs w:val="28"/>
        </w:rPr>
        <w:t xml:space="preserve"> А З Е Ц</w:t>
      </w:r>
    </w:p>
    <w:p w:rsidR="00D93149" w:rsidRPr="00006146" w:rsidRDefault="00D93149" w:rsidP="00D93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49" w:rsidRPr="00006146" w:rsidRDefault="00D93149" w:rsidP="00D93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Наградного листа к </w:t>
      </w:r>
      <w:r w:rsidRPr="00006146">
        <w:rPr>
          <w:rFonts w:ascii="Times New Roman" w:hAnsi="Times New Roman" w:cs="Times New Roman"/>
          <w:b/>
          <w:sz w:val="28"/>
          <w:szCs w:val="28"/>
        </w:rPr>
        <w:t>Почётно</w:t>
      </w:r>
      <w:r>
        <w:rPr>
          <w:rFonts w:ascii="Times New Roman" w:hAnsi="Times New Roman" w:cs="Times New Roman"/>
          <w:b/>
          <w:sz w:val="28"/>
          <w:szCs w:val="28"/>
        </w:rPr>
        <w:t>му знаку</w:t>
      </w:r>
    </w:p>
    <w:p w:rsidR="00D93149" w:rsidRPr="00006146" w:rsidRDefault="00D93149" w:rsidP="00D93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46">
        <w:rPr>
          <w:rFonts w:ascii="Times New Roman" w:hAnsi="Times New Roman" w:cs="Times New Roman"/>
          <w:b/>
          <w:sz w:val="28"/>
          <w:szCs w:val="28"/>
        </w:rPr>
        <w:t>Ассоциации «Единое общероссийское объединение муниципальных образований (Конгресс)»</w:t>
      </w:r>
    </w:p>
    <w:p w:rsidR="00D93149" w:rsidRPr="00006146" w:rsidRDefault="00D93149" w:rsidP="00D93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46">
        <w:rPr>
          <w:rFonts w:ascii="Times New Roman" w:hAnsi="Times New Roman" w:cs="Times New Roman"/>
          <w:b/>
          <w:sz w:val="28"/>
          <w:szCs w:val="28"/>
        </w:rPr>
        <w:t xml:space="preserve">«За заслуги в развитии местного самоуправления </w:t>
      </w:r>
      <w:proofErr w:type="gramStart"/>
      <w:r w:rsidRPr="000061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93149" w:rsidRPr="00006146" w:rsidRDefault="00D93149" w:rsidP="00D93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46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D93149" w:rsidRDefault="00D93149" w:rsidP="00D93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Default="00D93149" w:rsidP="00D9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73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D93149" w:rsidRDefault="00D93149" w:rsidP="00D93149">
      <w:pPr>
        <w:pStyle w:val="ConsPlusNonformat"/>
      </w:pPr>
      <w:r>
        <w:t xml:space="preserve">                                            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Имя ___________________________ Отчество 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Место работы, занимаемая должность</w:t>
      </w:r>
      <w:r w:rsidRPr="00686973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86973">
        <w:rPr>
          <w:rFonts w:ascii="Times New Roman" w:hAnsi="Times New Roman" w:cs="Times New Roman"/>
          <w:sz w:val="28"/>
          <w:szCs w:val="28"/>
        </w:rPr>
        <w:t>____</w:t>
      </w:r>
    </w:p>
    <w:p w:rsidR="00D93149" w:rsidRPr="00686973" w:rsidRDefault="00D93149" w:rsidP="00D93149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69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869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68697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органа</w:t>
      </w:r>
      <w:r w:rsidRPr="006869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869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6973">
        <w:rPr>
          <w:rFonts w:ascii="Times New Roman" w:hAnsi="Times New Roman" w:cs="Times New Roman"/>
          <w:sz w:val="28"/>
          <w:szCs w:val="28"/>
        </w:rPr>
        <w:t>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</w:t>
      </w:r>
      <w:r w:rsidRPr="0068697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869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686973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рождения __________________________________________________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(республика, край, область, округ, город, район, поселок, село, деревня)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6973">
        <w:rPr>
          <w:rFonts w:ascii="Times New Roman" w:hAnsi="Times New Roman" w:cs="Times New Roman"/>
          <w:sz w:val="28"/>
          <w:szCs w:val="28"/>
        </w:rPr>
        <w:t>.  Образование ____________________________________________________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973">
        <w:rPr>
          <w:rFonts w:ascii="Times New Roman" w:hAnsi="Times New Roman" w:cs="Times New Roman"/>
          <w:sz w:val="28"/>
          <w:szCs w:val="28"/>
        </w:rPr>
        <w:t>. Какими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 ведомственными (отраслевыми)</w:t>
      </w:r>
      <w:r w:rsidRPr="00686973">
        <w:rPr>
          <w:rFonts w:ascii="Times New Roman" w:hAnsi="Times New Roman" w:cs="Times New Roman"/>
          <w:sz w:val="28"/>
          <w:szCs w:val="28"/>
        </w:rPr>
        <w:t xml:space="preserve"> наградами </w:t>
      </w:r>
      <w:r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даты награждения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697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Стаж работы: общий ________, в сфере местного самоуправления ______.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Стаж работы в данной организации ________.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6973">
        <w:rPr>
          <w:rFonts w:ascii="Times New Roman" w:hAnsi="Times New Roman" w:cs="Times New Roman"/>
          <w:sz w:val="28"/>
          <w:szCs w:val="28"/>
        </w:rPr>
        <w:t>. Характеристика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68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награ</w:t>
      </w:r>
      <w:r w:rsidRPr="0068697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характеристике должны быть отражены конкретные заслуги, достижения и успехи кандидата на награждение, аргументировано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раскрывающие существо и степень указанных заслуг в области местного самоуправления.</w:t>
      </w:r>
    </w:p>
    <w:p w:rsidR="00D93149" w:rsidRDefault="00D93149" w:rsidP="00D931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печатью.</w:t>
      </w:r>
    </w:p>
    <w:p w:rsidR="00D93149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6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Кандидатура</w:t>
      </w:r>
      <w:r w:rsidRPr="0068697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69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69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рекомендована</w:t>
      </w:r>
    </w:p>
    <w:p w:rsidR="00D93149" w:rsidRPr="00BF0A73" w:rsidRDefault="00D93149" w:rsidP="00D931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 кандидата</w:t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3149" w:rsidRPr="00686973" w:rsidRDefault="00D93149" w:rsidP="00D931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3149" w:rsidRPr="00686973" w:rsidRDefault="00D93149" w:rsidP="00D93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>ф.и.о. лица, полное наименование органа или 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3149" w:rsidRPr="00BF0A73" w:rsidRDefault="00D93149" w:rsidP="00D931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>(если кандидатура внесена органом или организацией - реквизиты решения)</w:t>
      </w: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>Руководитель организации (председатель совета муниципальных образований, иное лицо, которое вправе вносить ходатайство о награждении)</w:t>
      </w:r>
    </w:p>
    <w:p w:rsidR="00D93149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</w:t>
      </w:r>
      <w:r w:rsidRPr="006869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3149" w:rsidRPr="00BF0A73" w:rsidRDefault="00D93149" w:rsidP="00D9314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BF0A73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973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93149" w:rsidRPr="00686973" w:rsidRDefault="00D93149" w:rsidP="00D931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149" w:rsidRPr="00686973" w:rsidRDefault="00D93149" w:rsidP="00D9314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9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697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86973">
        <w:rPr>
          <w:rFonts w:ascii="Times New Roman" w:hAnsi="Times New Roman" w:cs="Times New Roman"/>
          <w:sz w:val="28"/>
          <w:szCs w:val="28"/>
        </w:rPr>
        <w:t>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49" w:rsidRDefault="00D93149"/>
    <w:sectPr w:rsidR="00D93149" w:rsidSect="00F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149"/>
    <w:rsid w:val="00085823"/>
    <w:rsid w:val="002F482D"/>
    <w:rsid w:val="009532DB"/>
    <w:rsid w:val="00964A14"/>
    <w:rsid w:val="00C1140B"/>
    <w:rsid w:val="00D16740"/>
    <w:rsid w:val="00D46CFA"/>
    <w:rsid w:val="00D93149"/>
    <w:rsid w:val="00ED06B6"/>
    <w:rsid w:val="00F1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149"/>
    <w:rPr>
      <w:b/>
      <w:bCs/>
    </w:rPr>
  </w:style>
  <w:style w:type="paragraph" w:customStyle="1" w:styleId="ConsPlusNormal">
    <w:name w:val="ConsPlusNormal"/>
    <w:rsid w:val="00D93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1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2;&#1084;&#1086;.&#1088;&#1092;/userfiles/Nagradno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2017-07-03T08:14:00Z</dcterms:created>
  <dcterms:modified xsi:type="dcterms:W3CDTF">2017-07-03T08:14:00Z</dcterms:modified>
</cp:coreProperties>
</file>